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5F94" w14:textId="77777777" w:rsidR="00433B73" w:rsidRDefault="00433B73" w:rsidP="005333CD">
      <w:pPr>
        <w:jc w:val="center"/>
        <w:rPr>
          <w:sz w:val="32"/>
          <w:szCs w:val="36"/>
        </w:rPr>
      </w:pPr>
      <w:r>
        <w:rPr>
          <w:rFonts w:hint="eastAsia"/>
          <w:sz w:val="32"/>
          <w:szCs w:val="36"/>
        </w:rPr>
        <w:t>機能強化加算に関わる院内掲示</w:t>
      </w:r>
    </w:p>
    <w:p w14:paraId="7BEDE44B" w14:textId="77777777" w:rsidR="00433B73" w:rsidRDefault="00433B73" w:rsidP="005333CD">
      <w:pPr>
        <w:jc w:val="center"/>
        <w:rPr>
          <w:sz w:val="32"/>
          <w:szCs w:val="36"/>
        </w:rPr>
      </w:pPr>
    </w:p>
    <w:p w14:paraId="4CD0B385" w14:textId="00EF6B24" w:rsidR="005333CD" w:rsidRPr="005333CD" w:rsidRDefault="005333CD" w:rsidP="005333CD">
      <w:pPr>
        <w:jc w:val="center"/>
        <w:rPr>
          <w:sz w:val="32"/>
          <w:szCs w:val="36"/>
        </w:rPr>
      </w:pPr>
      <w:r w:rsidRPr="005333CD">
        <w:rPr>
          <w:sz w:val="32"/>
          <w:szCs w:val="36"/>
        </w:rPr>
        <w:t>かかりつけ医機能について</w:t>
      </w:r>
    </w:p>
    <w:p w14:paraId="7D83CD5B" w14:textId="77777777" w:rsidR="005333CD" w:rsidRDefault="005333CD" w:rsidP="005333CD"/>
    <w:p w14:paraId="079B1EB2" w14:textId="77777777" w:rsidR="005333CD" w:rsidRPr="005333CD" w:rsidRDefault="005333CD" w:rsidP="005333CD"/>
    <w:p w14:paraId="3280CE0E" w14:textId="64F54EC1" w:rsidR="005333CD" w:rsidRPr="005333CD" w:rsidRDefault="005333CD" w:rsidP="005333CD">
      <w:r w:rsidRPr="005333CD">
        <w:t>当院は、機能強化加算を算定している医療機関として、地域におけるかかりつけ医機能を担うため、以下の取組を行っています。</w:t>
      </w:r>
    </w:p>
    <w:p w14:paraId="41AEC491" w14:textId="77777777" w:rsidR="005333CD" w:rsidRDefault="005333CD" w:rsidP="005333CD"/>
    <w:p w14:paraId="6C8BCD85" w14:textId="77777777" w:rsidR="005333CD" w:rsidRDefault="005333CD" w:rsidP="005333CD"/>
    <w:p w14:paraId="17C22948" w14:textId="68B7C19F" w:rsidR="005333CD" w:rsidRPr="005333CD" w:rsidRDefault="005333CD" w:rsidP="005333CD">
      <w:r w:rsidRPr="005333CD">
        <w:t>1. お薬手帳の確認・服薬管理</w:t>
      </w:r>
    </w:p>
    <w:p w14:paraId="091A6E30" w14:textId="3BCA7399" w:rsidR="005333CD" w:rsidRPr="005333CD" w:rsidRDefault="005333CD" w:rsidP="005333CD">
      <w:r w:rsidRPr="005333CD">
        <w:t xml:space="preserve">　他の医療機関の受診状況および処方されている医薬品を把握し、必要な服薬管理を行います。受診の際は、お薬手帳をご持参ください。</w:t>
      </w:r>
    </w:p>
    <w:p w14:paraId="5601D358" w14:textId="77777777" w:rsidR="005333CD" w:rsidRPr="005333CD" w:rsidRDefault="005333CD" w:rsidP="005333CD"/>
    <w:p w14:paraId="1F15C1BE" w14:textId="77777777" w:rsidR="005333CD" w:rsidRPr="005333CD" w:rsidRDefault="005333CD" w:rsidP="005333CD">
      <w:r w:rsidRPr="005333CD">
        <w:t>2. 専門医療機関への紹介</w:t>
      </w:r>
    </w:p>
    <w:p w14:paraId="10FFADB2" w14:textId="7DFFE5B4" w:rsidR="005333CD" w:rsidRPr="005333CD" w:rsidRDefault="005333CD" w:rsidP="005333CD">
      <w:r w:rsidRPr="005333CD">
        <w:t xml:space="preserve">　必要に応じて、専門的な医療を必要とする場合に、適切な医療機関をご紹介します。</w:t>
      </w:r>
    </w:p>
    <w:p w14:paraId="3BB73578" w14:textId="77777777" w:rsidR="005333CD" w:rsidRPr="005333CD" w:rsidRDefault="005333CD" w:rsidP="005333CD"/>
    <w:p w14:paraId="7E8B1215" w14:textId="77777777" w:rsidR="005333CD" w:rsidRPr="005333CD" w:rsidRDefault="005333CD" w:rsidP="005333CD">
      <w:r w:rsidRPr="005333CD">
        <w:t>3. 健康診断結果等の健康管理に関する相談対応</w:t>
      </w:r>
    </w:p>
    <w:p w14:paraId="3841B97F" w14:textId="77777777" w:rsidR="005333CD" w:rsidRPr="005333CD" w:rsidRDefault="005333CD" w:rsidP="005333CD">
      <w:r w:rsidRPr="005333CD">
        <w:t xml:space="preserve">　健康診断や検診の結果に関するご相談、健康管理上のご相談に応じます。</w:t>
      </w:r>
    </w:p>
    <w:p w14:paraId="4C761F5E" w14:textId="77777777" w:rsidR="005333CD" w:rsidRPr="005333CD" w:rsidRDefault="005333CD" w:rsidP="005333CD"/>
    <w:p w14:paraId="6A9E3801" w14:textId="77777777" w:rsidR="005333CD" w:rsidRPr="005333CD" w:rsidRDefault="005333CD" w:rsidP="005333CD">
      <w:r w:rsidRPr="005333CD">
        <w:t>4. 保健・福祉サービスに関する相談対応</w:t>
      </w:r>
    </w:p>
    <w:p w14:paraId="2FE01532" w14:textId="1AE30ED4" w:rsidR="005333CD" w:rsidRPr="005333CD" w:rsidRDefault="005333CD" w:rsidP="005333CD">
      <w:r w:rsidRPr="005333CD">
        <w:t xml:space="preserve">　介護・福祉サービスに関するご相談についても、必要に応じて関係機関と連携してご案内します。</w:t>
      </w:r>
    </w:p>
    <w:p w14:paraId="4299E021" w14:textId="77777777" w:rsidR="005333CD" w:rsidRPr="005333CD" w:rsidRDefault="005333CD" w:rsidP="005333CD"/>
    <w:p w14:paraId="243817F9" w14:textId="77777777" w:rsidR="005333CD" w:rsidRPr="005333CD" w:rsidRDefault="005333CD" w:rsidP="005333CD">
      <w:r w:rsidRPr="005333CD">
        <w:t>5. 診療時間外を含む緊急時の対応方法</w:t>
      </w:r>
    </w:p>
    <w:p w14:paraId="16FC77F6" w14:textId="77777777" w:rsidR="005333CD" w:rsidRPr="005333CD" w:rsidRDefault="005333CD" w:rsidP="005333CD">
      <w:r w:rsidRPr="005333CD">
        <w:t xml:space="preserve">　診療時間外の緊急時には、下記の連絡先までご相談ください。</w:t>
      </w:r>
    </w:p>
    <w:p w14:paraId="6E92DD4C" w14:textId="77777777" w:rsidR="005333CD" w:rsidRDefault="005333CD" w:rsidP="005333CD"/>
    <w:p w14:paraId="45710C59" w14:textId="341E0DA0" w:rsidR="00D04251" w:rsidRDefault="00D04251" w:rsidP="005333CD">
      <w:r>
        <w:rPr>
          <w:rFonts w:hint="eastAsia"/>
        </w:rPr>
        <w:t>6. 医療機能情報提供制度の利用</w:t>
      </w:r>
    </w:p>
    <w:p w14:paraId="3969BBB1" w14:textId="523176BA" w:rsidR="00D04251" w:rsidRDefault="00D04251" w:rsidP="005333CD">
      <w:pPr>
        <w:rPr>
          <w:rFonts w:hint="eastAsia"/>
        </w:rPr>
      </w:pPr>
      <w:r>
        <w:rPr>
          <w:rFonts w:hint="eastAsia"/>
        </w:rPr>
        <w:t>「医療情報ネット（ナビィ）」を利用して、かかりつけ医機能を有する医療機関の情報を検索することが出来ます。</w:t>
      </w:r>
    </w:p>
    <w:p w14:paraId="4383C61E" w14:textId="77777777" w:rsidR="00D04251" w:rsidRDefault="00D04251" w:rsidP="005333CD"/>
    <w:p w14:paraId="08E2B592" w14:textId="77777777" w:rsidR="00D04251" w:rsidRDefault="00D04251" w:rsidP="005333CD"/>
    <w:p w14:paraId="79D0409A" w14:textId="77777777" w:rsidR="00D04251" w:rsidRDefault="00D04251" w:rsidP="005333CD">
      <w:r>
        <w:rPr>
          <w:rFonts w:hint="eastAsia"/>
        </w:rPr>
        <w:t>7．BCPの策定</w:t>
      </w:r>
    </w:p>
    <w:p w14:paraId="423BA9F0" w14:textId="40578D30" w:rsidR="00D04251" w:rsidRDefault="00D04251" w:rsidP="00D04251">
      <w:pPr>
        <w:ind w:firstLineChars="100" w:firstLine="220"/>
      </w:pPr>
      <w:r>
        <w:rPr>
          <w:rFonts w:hint="eastAsia"/>
        </w:rPr>
        <w:t>業務継続計画（BCP）を策定し、災害時などの緊急時にも診療を継続できる体制を整えています。</w:t>
      </w:r>
    </w:p>
    <w:p w14:paraId="2B242F9A" w14:textId="77777777" w:rsidR="00D04251" w:rsidRDefault="00D04251" w:rsidP="005333CD"/>
    <w:p w14:paraId="7009B8A7" w14:textId="04A778E0" w:rsidR="00D04251" w:rsidRDefault="00D04251" w:rsidP="005333CD"/>
    <w:p w14:paraId="2C2688FF" w14:textId="6EAFE79B" w:rsidR="00D04251" w:rsidRDefault="00D04251" w:rsidP="005333CD">
      <w:r>
        <w:rPr>
          <w:rFonts w:hint="eastAsia"/>
        </w:rPr>
        <w:t>「日本医師会かかりつけ医機能研修制度」に定める要件を修了し、「佐賀県医師会認定かかりつけ医」に認定されています。</w:t>
      </w:r>
    </w:p>
    <w:p w14:paraId="7528745F" w14:textId="77777777" w:rsidR="00D04251" w:rsidRDefault="00D04251" w:rsidP="005333CD"/>
    <w:p w14:paraId="6270BFDA" w14:textId="77777777" w:rsidR="00D04251" w:rsidRPr="005333CD" w:rsidRDefault="00D04251" w:rsidP="005333CD">
      <w:pPr>
        <w:rPr>
          <w:rFonts w:hint="eastAsia"/>
        </w:rPr>
      </w:pPr>
    </w:p>
    <w:p w14:paraId="33D37211" w14:textId="53728CAA" w:rsidR="005333CD" w:rsidRPr="005333CD" w:rsidRDefault="005333CD" w:rsidP="005333CD">
      <w:pPr>
        <w:rPr>
          <w:rFonts w:hint="eastAsia"/>
        </w:rPr>
      </w:pPr>
      <w:r w:rsidRPr="005333CD">
        <w:t xml:space="preserve">　　【診療時間外連絡先】　</w:t>
      </w:r>
      <w:r>
        <w:rPr>
          <w:rFonts w:hint="eastAsia"/>
        </w:rPr>
        <w:t>0954-63-4090</w:t>
      </w:r>
    </w:p>
    <w:p w14:paraId="13DB10E9" w14:textId="0FC5FD6D" w:rsidR="005333CD" w:rsidRPr="005333CD" w:rsidRDefault="005333CD" w:rsidP="005333CD">
      <w:r w:rsidRPr="005333CD">
        <w:t xml:space="preserve">　　　　　　　　　　　　　　　　　　　　　　　　　　　</w:t>
      </w:r>
    </w:p>
    <w:p w14:paraId="56248160" w14:textId="1480CA7D" w:rsidR="005333CD" w:rsidRPr="005333CD" w:rsidRDefault="005333CD" w:rsidP="005333CD">
      <w:r w:rsidRPr="005333CD">
        <w:t xml:space="preserve">　　　　　　　　　　　　　　　　　　　　　　　　　　　　　</w:t>
      </w:r>
      <w:r>
        <w:rPr>
          <w:rFonts w:hint="eastAsia"/>
        </w:rPr>
        <w:t>西岡内科</w:t>
      </w:r>
      <w:r w:rsidRPr="005333CD">
        <w:t>クリニック</w:t>
      </w:r>
    </w:p>
    <w:p w14:paraId="489749D2" w14:textId="77777777" w:rsidR="00BE633A" w:rsidRDefault="00BE633A"/>
    <w:sectPr w:rsidR="00BE633A" w:rsidSect="009F5819">
      <w:pgSz w:w="11906" w:h="16838" w:code="9"/>
      <w:pgMar w:top="1985" w:right="1701" w:bottom="1701"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CD"/>
    <w:rsid w:val="00433B73"/>
    <w:rsid w:val="005333CD"/>
    <w:rsid w:val="006145AB"/>
    <w:rsid w:val="009011A9"/>
    <w:rsid w:val="009F5819"/>
    <w:rsid w:val="00BE633A"/>
    <w:rsid w:val="00D0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45A9CA"/>
  <w15:chartTrackingRefBased/>
  <w15:docId w15:val="{6C991E1D-5EED-4DFE-9030-63BD462A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1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333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33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33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33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33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33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33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33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33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33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33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33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33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33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33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33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33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33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33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33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33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33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33CD"/>
    <w:pPr>
      <w:spacing w:before="160" w:after="160"/>
      <w:jc w:val="center"/>
    </w:pPr>
    <w:rPr>
      <w:i/>
      <w:iCs/>
      <w:color w:val="404040" w:themeColor="text1" w:themeTint="BF"/>
    </w:rPr>
  </w:style>
  <w:style w:type="character" w:customStyle="1" w:styleId="a8">
    <w:name w:val="引用文 (文字)"/>
    <w:basedOn w:val="a0"/>
    <w:link w:val="a7"/>
    <w:uiPriority w:val="29"/>
    <w:rsid w:val="005333CD"/>
    <w:rPr>
      <w:i/>
      <w:iCs/>
      <w:color w:val="404040" w:themeColor="text1" w:themeTint="BF"/>
    </w:rPr>
  </w:style>
  <w:style w:type="paragraph" w:styleId="a9">
    <w:name w:val="List Paragraph"/>
    <w:basedOn w:val="a"/>
    <w:uiPriority w:val="34"/>
    <w:qFormat/>
    <w:rsid w:val="005333CD"/>
    <w:pPr>
      <w:ind w:left="720"/>
      <w:contextualSpacing/>
    </w:pPr>
  </w:style>
  <w:style w:type="character" w:styleId="21">
    <w:name w:val="Intense Emphasis"/>
    <w:basedOn w:val="a0"/>
    <w:uiPriority w:val="21"/>
    <w:qFormat/>
    <w:rsid w:val="005333CD"/>
    <w:rPr>
      <w:i/>
      <w:iCs/>
      <w:color w:val="0F4761" w:themeColor="accent1" w:themeShade="BF"/>
    </w:rPr>
  </w:style>
  <w:style w:type="paragraph" w:styleId="22">
    <w:name w:val="Intense Quote"/>
    <w:basedOn w:val="a"/>
    <w:next w:val="a"/>
    <w:link w:val="23"/>
    <w:uiPriority w:val="30"/>
    <w:qFormat/>
    <w:rsid w:val="00533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33CD"/>
    <w:rPr>
      <w:i/>
      <w:iCs/>
      <w:color w:val="0F4761" w:themeColor="accent1" w:themeShade="BF"/>
    </w:rPr>
  </w:style>
  <w:style w:type="character" w:styleId="24">
    <w:name w:val="Intense Reference"/>
    <w:basedOn w:val="a0"/>
    <w:uiPriority w:val="32"/>
    <w:qFormat/>
    <w:rsid w:val="005333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敦二郎 西岡</dc:creator>
  <cp:keywords/>
  <dc:description/>
  <cp:lastModifiedBy>敦二郎 西岡</cp:lastModifiedBy>
  <cp:revision>2</cp:revision>
  <dcterms:created xsi:type="dcterms:W3CDTF">2026-06-04T00:28:00Z</dcterms:created>
  <dcterms:modified xsi:type="dcterms:W3CDTF">2026-06-05T13:03:00Z</dcterms:modified>
</cp:coreProperties>
</file>